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569F0AF2" w:rsidR="004C48D0" w:rsidRPr="00942D6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D062F1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w:t>Tisková zpráva</w:t>
      </w:r>
    </w:p>
    <w:p w14:paraId="0C69B5D1" w14:textId="77777777" w:rsidR="00270FCD" w:rsidRPr="00942D6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762BCF9C" w14:textId="56081490" w:rsidR="002E149F" w:rsidRDefault="00AE4FD6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  <w:proofErr w:type="spellStart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>Otevření</w:t>
      </w:r>
      <w:proofErr w:type="spellEnd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>znovuzrozeného</w:t>
      </w:r>
      <w:proofErr w:type="spellEnd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>firemního</w:t>
      </w:r>
      <w:proofErr w:type="spellEnd"/>
      <w:r w:rsidRPr="00AE4FD6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centra GC</w:t>
      </w:r>
    </w:p>
    <w:p w14:paraId="0282CE27" w14:textId="77777777" w:rsidR="00AE4FD6" w:rsidRPr="00942D6B" w:rsidRDefault="00AE4FD6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60804184" w14:textId="59A8A081" w:rsidR="00B90E66" w:rsidRDefault="00023B00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Nové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prostory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a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umělecká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instalace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podporující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inovace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a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základní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filozofii</w:t>
      </w:r>
      <w:proofErr w:type="spellEnd"/>
      <w:r w:rsidRPr="00023B00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GC</w:t>
      </w:r>
    </w:p>
    <w:p w14:paraId="00F2B867" w14:textId="77777777" w:rsidR="00023B00" w:rsidRPr="00942D6B" w:rsidRDefault="00023B00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14DC83CD" w14:textId="09A98386" w:rsidR="00C3492C" w:rsidRDefault="00C3492C" w:rsidP="003A2FB1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Corporation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nedávno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znovu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otevřela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své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nově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rozšířené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firemní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centrum GC v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Tokiu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přičemž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klade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důraz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inovace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podporu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komunikace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rámci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stomatologické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komunity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Tato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renovace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je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součástí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širší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strategie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společnosti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která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začala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počátku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21.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století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přestavbou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budov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Ósace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Nagoji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po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níž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následovala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strukturální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modernizace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předchozího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sídla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v Itabashi a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pokračovala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se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zaměřením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na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její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kořeny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jako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výzkumné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developerské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společnosti</w:t>
      </w:r>
      <w:proofErr w:type="spellEnd"/>
      <w:r w:rsidRPr="00C3492C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</w:t>
      </w:r>
    </w:p>
    <w:p w14:paraId="2C6437A0" w14:textId="4BA6CAFA" w:rsidR="003A2FB1" w:rsidRPr="003A2FB1" w:rsidRDefault="00F43A1C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Nové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sídlo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Bunkyo Ward v Hongo,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dokončené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roce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2011,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slouží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jako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centrum pro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profesionály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podporuje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poslání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stát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lídrem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oblasti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inovací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oblasti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péče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Od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té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doby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centrum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sloužilo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jako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komunikační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základna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pro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šíření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informací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přivítalo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přibližně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300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tisíc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hostů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–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převážně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zubních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odborníků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– z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celého</w:t>
      </w:r>
      <w:proofErr w:type="spellEnd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F43A1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světa</w:t>
      </w:r>
      <w:proofErr w:type="spellEnd"/>
      <w:r w:rsidR="005D3837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</w:p>
    <w:p w14:paraId="7A31D358" w14:textId="060E780C" w:rsidR="006D45D2" w:rsidRPr="006E2725" w:rsidRDefault="00AA6307" w:rsidP="006D45D2">
      <w:pPr>
        <w:spacing w:line="360" w:lineRule="exact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756F2245" w:rsidR="006D45D2" w:rsidRPr="00E25E7E" w:rsidRDefault="00F2571B" w:rsidP="006D45D2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8948F4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BD1C97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podlaží</w:t>
                            </w:r>
                            <w:proofErr w:type="spellEnd"/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BD1C97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Podlaží</w:t>
                            </w:r>
                            <w:proofErr w:type="spellEnd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simul</w:t>
                            </w:r>
                            <w:r w:rsidR="00BD1C97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ací</w:t>
                            </w:r>
                            <w:proofErr w:type="spellEnd"/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756F2245" w:rsidR="006D45D2" w:rsidRPr="00E25E7E" w:rsidRDefault="00F2571B" w:rsidP="006D45D2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6</w:t>
                      </w:r>
                      <w:r w:rsidR="008948F4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BD1C97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podlaží</w:t>
                      </w:r>
                      <w:proofErr w:type="spellEnd"/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BD1C97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Podlaží</w:t>
                      </w:r>
                      <w:proofErr w:type="spellEnd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simul</w:t>
                      </w:r>
                      <w:r w:rsidR="00BD1C97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ací</w:t>
                      </w:r>
                      <w:proofErr w:type="spellEnd"/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6E2725">
        <w:rPr>
          <w:noProof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7EC4977B" w14:textId="77777777" w:rsidR="006D45D2" w:rsidRPr="006E2725" w:rsidRDefault="006D45D2" w:rsidP="006D45D2">
      <w:pPr>
        <w:spacing w:line="360" w:lineRule="exact"/>
        <w:rPr>
          <w:rFonts w:ascii="Arial" w:hAnsi="Arial" w:cs="Arial"/>
          <w:sz w:val="22"/>
        </w:rPr>
      </w:pPr>
    </w:p>
    <w:p w14:paraId="56F454E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7669E84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5800B4C6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2E23E6C6" w14:textId="08E9AB3C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259016A" w14:textId="075ADDC3" w:rsidR="006D45D2" w:rsidRPr="006E2725" w:rsidRDefault="00AA6307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6810" w14:textId="77777777" w:rsidR="008948F4" w:rsidRDefault="006D45D2" w:rsidP="008948F4">
                            <w:pPr>
                              <w:rPr>
                                <w:rFonts w:ascii="AvenirNext LT Pro Light" w:hAnsi="AvenirNext LT Pro Light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C3D56" w14:textId="0C53E8EB" w:rsidR="006D45D2" w:rsidRPr="008948F4" w:rsidRDefault="008948F4" w:rsidP="008948F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1.</w:t>
                            </w:r>
                            <w:r w:rsidRPr="008948F4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po</w:t>
                            </w:r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dlaží</w:t>
                            </w:r>
                            <w:r w:rsidRPr="008948F4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Dentální</w:t>
                            </w:r>
                            <w:proofErr w:type="spellEnd"/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informační</w:t>
                            </w:r>
                            <w:proofErr w:type="spellEnd"/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BD1C97">
                              <w:rPr>
                                <w:rFonts w:ascii="AvenirNext LT Pro Light" w:hAnsi="AvenirNext LT Pro Light" w:cs="Arial"/>
                                <w:lang w:val="de-DE"/>
                              </w:rPr>
                              <w:t>galerie</w:t>
                            </w:r>
                            <w:proofErr w:type="spellEnd"/>
                          </w:p>
                          <w:p w14:paraId="6E29F9DC" w14:textId="77777777" w:rsidR="006D45D2" w:rsidRPr="008948F4" w:rsidRDefault="006D45D2" w:rsidP="006D45D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5D6E6810" w14:textId="77777777" w:rsidR="008948F4" w:rsidRDefault="006D45D2" w:rsidP="008948F4">
                      <w:pPr>
                        <w:rPr>
                          <w:rFonts w:ascii="AvenirNext LT Pro Light" w:hAnsi="AvenirNext LT Pro Light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C3D56" w14:textId="0C53E8EB" w:rsidR="006D45D2" w:rsidRPr="008948F4" w:rsidRDefault="008948F4" w:rsidP="008948F4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="AvenirNext LT Pro Light" w:hAnsi="AvenirNext LT Pro Light" w:cs="Arial"/>
                          <w:lang w:val="de-DE"/>
                        </w:rPr>
                        <w:t>1.</w:t>
                      </w:r>
                      <w:r w:rsidRPr="008948F4">
                        <w:rPr>
                          <w:rFonts w:ascii="AvenirNext LT Pro Light" w:hAnsi="AvenirNext LT Pro Light" w:cs="Arial"/>
                          <w:lang w:val="de-DE"/>
                        </w:rPr>
                        <w:t>po</w:t>
                      </w:r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>dlaží</w:t>
                      </w:r>
                      <w:r w:rsidRPr="008948F4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 </w:t>
                      </w:r>
                      <w:proofErr w:type="spellStart"/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>Dentální</w:t>
                      </w:r>
                      <w:proofErr w:type="spellEnd"/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 </w:t>
                      </w:r>
                      <w:proofErr w:type="spellStart"/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>informační</w:t>
                      </w:r>
                      <w:proofErr w:type="spellEnd"/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 xml:space="preserve"> </w:t>
                      </w:r>
                      <w:proofErr w:type="spellStart"/>
                      <w:r w:rsidR="00BD1C97">
                        <w:rPr>
                          <w:rFonts w:ascii="AvenirNext LT Pro Light" w:hAnsi="AvenirNext LT Pro Light" w:cs="Arial"/>
                          <w:lang w:val="de-DE"/>
                        </w:rPr>
                        <w:t>galerie</w:t>
                      </w:r>
                      <w:proofErr w:type="spellEnd"/>
                    </w:p>
                    <w:p w14:paraId="6E29F9DC" w14:textId="77777777" w:rsidR="006D45D2" w:rsidRPr="008948F4" w:rsidRDefault="006D45D2" w:rsidP="006D45D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30F52C57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8B2C4C5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D339821" w14:textId="77777777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0F5FE64F" w14:textId="50BD4835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4095BFCE">
                <wp:simplePos x="0" y="0"/>
                <wp:positionH relativeFrom="margin">
                  <wp:posOffset>-147515</wp:posOffset>
                </wp:positionH>
                <wp:positionV relativeFrom="paragraph">
                  <wp:posOffset>227867</wp:posOffset>
                </wp:positionV>
                <wp:extent cx="2390775" cy="40005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0425CEF3" w:rsidR="006D45D2" w:rsidRPr="00E25E7E" w:rsidRDefault="0007274F" w:rsidP="0024732C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Nové</w:t>
                            </w:r>
                            <w:proofErr w:type="spellEnd"/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centrum</w:t>
                            </w:r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CG Corporate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6pt;margin-top:17.95pt;width:18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" filled="f" stroked="f">
                <v:textbox>
                  <w:txbxContent>
                    <w:p w14:paraId="78AC6C59" w14:textId="0425CEF3" w:rsidR="006D45D2" w:rsidRPr="00E25E7E" w:rsidRDefault="0007274F" w:rsidP="0024732C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Nové</w:t>
                      </w:r>
                      <w:proofErr w:type="spellEnd"/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centrum</w:t>
                      </w:r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CG Corporate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6E2725" w:rsidRDefault="006D45D2" w:rsidP="006D45D2">
      <w:pPr>
        <w:spacing w:line="360" w:lineRule="exact"/>
        <w:ind w:firstLineChars="100" w:firstLine="220"/>
        <w:rPr>
          <w:rFonts w:ascii="Arial" w:hAnsi="Arial" w:cs="Arial"/>
          <w:sz w:val="22"/>
        </w:rPr>
      </w:pPr>
    </w:p>
    <w:p w14:paraId="4F1D6C2D" w14:textId="5C2C93B0" w:rsidR="003A2FB1" w:rsidRDefault="004545F5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lastRenderedPageBreak/>
        <w:t>Znovuzrozené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Corporate Centre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bylo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zrekonstruováno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rozšířeno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zahrnuje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plně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modernizovaný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showroom,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stomatologickou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informační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galerii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rozšířené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kancelářské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prostory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inovace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Předváděcí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místnost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nabízí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praktickou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zkušenost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produktem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simulující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skutečné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klinické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prostředí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Galerie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si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klade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cíl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zvyšovat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povědomí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orálním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zdraví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mezi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širokou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veřejností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nabízí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edukační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výstavy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péči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chrup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různých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fázích</w:t>
      </w:r>
      <w:proofErr w:type="spellEnd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4545F5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života</w:t>
      </w:r>
      <w:proofErr w:type="spellEnd"/>
      <w:r w:rsidR="00953874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 </w:t>
      </w:r>
    </w:p>
    <w:p w14:paraId="1AFC4F91" w14:textId="77777777" w:rsidR="00E25E7E" w:rsidRPr="003A2FB1" w:rsidRDefault="00E25E7E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2308CDAA" w14:textId="77777777" w:rsidR="004545F5" w:rsidRDefault="004545F5" w:rsidP="003A2FB1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2DDA2C8F" w14:textId="10E69C09" w:rsidR="00B24BEC" w:rsidRPr="00B24BEC" w:rsidRDefault="00C44BDA" w:rsidP="00B24BE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76C35" wp14:editId="4D82A3F2">
                <wp:simplePos x="0" y="0"/>
                <wp:positionH relativeFrom="margin">
                  <wp:posOffset>2982</wp:posOffset>
                </wp:positionH>
                <wp:positionV relativeFrom="paragraph">
                  <wp:posOffset>1931422</wp:posOffset>
                </wp:positionV>
                <wp:extent cx="3517900" cy="560717"/>
                <wp:effectExtent l="0" t="0" r="0" b="0"/>
                <wp:wrapTopAndBottom/>
                <wp:docPr id="11016796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17900" cy="56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6483B" w14:textId="77777777" w:rsidR="00270142" w:rsidRPr="00270142" w:rsidRDefault="00270142" w:rsidP="00270142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Nový symbol </w:t>
                            </w:r>
                            <w:proofErr w:type="spellStart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firemní</w:t>
                            </w:r>
                            <w:proofErr w:type="spellEnd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filozofie</w:t>
                            </w:r>
                            <w:proofErr w:type="spellEnd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společnosti</w:t>
                            </w:r>
                            <w:proofErr w:type="spellEnd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GC - </w:t>
                            </w:r>
                            <w:proofErr w:type="spellStart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filozofie</w:t>
                            </w:r>
                            <w:proofErr w:type="spellEnd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SEMUI</w:t>
                            </w:r>
                          </w:p>
                          <w:p w14:paraId="52D72800" w14:textId="37FDE423" w:rsidR="00C44BDA" w:rsidRPr="00C44BDA" w:rsidRDefault="00270142" w:rsidP="00270142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MEGALITH©︎ od </w:t>
                            </w:r>
                            <w:proofErr w:type="spellStart"/>
                            <w:r w:rsidRPr="00270142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teamLab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C35" id="_x0000_s1029" type="#_x0000_t202" style="position:absolute;left:0;text-align:left;margin-left:.25pt;margin-top:152.1pt;width:277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" filled="f" stroked="f">
                <v:textbox>
                  <w:txbxContent>
                    <w:p w14:paraId="3CB6483B" w14:textId="77777777" w:rsidR="00270142" w:rsidRPr="00270142" w:rsidRDefault="00270142" w:rsidP="00270142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Nový symbol </w:t>
                      </w:r>
                      <w:proofErr w:type="spellStart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firemní</w:t>
                      </w:r>
                      <w:proofErr w:type="spellEnd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filozofie</w:t>
                      </w:r>
                      <w:proofErr w:type="spellEnd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společnosti</w:t>
                      </w:r>
                      <w:proofErr w:type="spellEnd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GC - </w:t>
                      </w:r>
                      <w:proofErr w:type="spellStart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filozofie</w:t>
                      </w:r>
                      <w:proofErr w:type="spellEnd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 SEMUI</w:t>
                      </w:r>
                    </w:p>
                    <w:p w14:paraId="52D72800" w14:textId="37FDE423" w:rsidR="00C44BDA" w:rsidRPr="00C44BDA" w:rsidRDefault="00270142" w:rsidP="00270142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 xml:space="preserve">MEGALITH©︎ od </w:t>
                      </w:r>
                      <w:proofErr w:type="spellStart"/>
                      <w:r w:rsidRPr="00270142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teamLab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drawing>
          <wp:anchor distT="0" distB="0" distL="114300" distR="114300" simplePos="0" relativeHeight="251667456" behindDoc="0" locked="0" layoutInCell="1" allowOverlap="1" wp14:anchorId="6B376481" wp14:editId="27D867C9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3388360" cy="1889125"/>
            <wp:effectExtent l="0" t="0" r="2540" b="0"/>
            <wp:wrapTopAndBottom/>
            <wp:docPr id="171297195" name="図 1" descr="テーブル, ブルー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0311" name="図 1" descr="テーブル, ブルー, カーテン, 部屋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BEC" w:rsidRPr="00B24BEC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t>Kromě těchto funkčních prostorů centrum integruje uměleckou instalaci digitálního uměleckého kolektivu teamLab, jehož díla jsou v souladu se základní filozofií GC – filozofií SEMUI – myšlení a jednání z perspektivy ostatních.</w:t>
      </w:r>
      <w:r w:rsidR="00B24BEC" w:rsidRPr="00B24BEC">
        <w:t xml:space="preserve"> </w:t>
      </w:r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Tyto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instalace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podporují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myšlení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bez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hranic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gram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</w:t>
      </w:r>
      <w:proofErr w:type="gram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odrážejí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vizi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překonávat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kulturní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jazykové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bariéry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Umělecká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díla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jsou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navržena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tak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aby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inspirovala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zaměstnance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návštěvníky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posilovala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hodnoty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práci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jejím</w:t>
      </w:r>
      <w:proofErr w:type="spellEnd"/>
      <w:r w:rsidR="00B24BEC"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</w:p>
    <w:p w14:paraId="2F30C076" w14:textId="25EC3E9F" w:rsidR="009C6EF3" w:rsidRDefault="00B24BEC" w:rsidP="00B24BE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"Vize 2031: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stát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přední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stomatologickou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společností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která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zavázala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budovat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zdravou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dlouhotrvající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</w:t>
      </w:r>
      <w:proofErr w:type="spellEnd"/>
      <w:r w:rsidRPr="00B24BEC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."</w:t>
      </w:r>
    </w:p>
    <w:p w14:paraId="47D35166" w14:textId="77777777" w:rsidR="000C1178" w:rsidRPr="00651C10" w:rsidRDefault="000C1178" w:rsidP="00B24BE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</w:rPr>
      </w:pPr>
    </w:p>
    <w:p w14:paraId="4697BE0D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GCE EEO - Czech Republic</w:t>
      </w:r>
    </w:p>
    <w:p w14:paraId="4662D4F6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V </w:t>
      </w:r>
      <w:proofErr w:type="spellStart"/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Olšinách</w:t>
      </w:r>
      <w:proofErr w:type="spellEnd"/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 82</w:t>
      </w:r>
    </w:p>
    <w:p w14:paraId="5890ABD8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100 00 Prague 10</w:t>
      </w:r>
    </w:p>
    <w:p w14:paraId="411D6C70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proofErr w:type="spellStart"/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Česko</w:t>
      </w:r>
      <w:proofErr w:type="spellEnd"/>
    </w:p>
    <w:p w14:paraId="20D5DEE7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</w:p>
    <w:p w14:paraId="47D51211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</w:p>
    <w:p w14:paraId="54230153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</w:p>
    <w:p w14:paraId="5DF69D40" w14:textId="77777777" w:rsidR="00AB4F54" w:rsidRPr="00AB4F54" w:rsidRDefault="00AB4F54" w:rsidP="00AB4F54">
      <w:pPr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proofErr w:type="spellStart"/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info.czech@gc.dental</w:t>
      </w:r>
      <w:proofErr w:type="spellEnd"/>
    </w:p>
    <w:p w14:paraId="5850D5C6" w14:textId="58FB80C2" w:rsidR="001B6C7A" w:rsidRPr="00AB4F54" w:rsidRDefault="00AB4F54" w:rsidP="00AB4F54">
      <w:pPr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pt-BR"/>
        </w:rPr>
      </w:pPr>
      <w:r w:rsidRPr="00AB4F54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www.gc.dental/europe/cs-CZ</w:t>
      </w:r>
    </w:p>
    <w:sectPr w:rsidR="001B6C7A" w:rsidRPr="00AB4F54" w:rsidSect="00375891">
      <w:headerReference w:type="default" r:id="rId16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5E41A" w14:textId="77777777" w:rsidR="00022134" w:rsidRDefault="00022134">
      <w:r>
        <w:separator/>
      </w:r>
    </w:p>
  </w:endnote>
  <w:endnote w:type="continuationSeparator" w:id="0">
    <w:p w14:paraId="0E1E95FF" w14:textId="77777777" w:rsidR="00022134" w:rsidRDefault="0002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8412C" w14:textId="77777777" w:rsidR="00022134" w:rsidRDefault="00022134">
      <w:r>
        <w:separator/>
      </w:r>
    </w:p>
  </w:footnote>
  <w:footnote w:type="continuationSeparator" w:id="0">
    <w:p w14:paraId="02C3FF7E" w14:textId="77777777" w:rsidR="00022134" w:rsidRDefault="00022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1195B"/>
    <w:multiLevelType w:val="hybridMultilevel"/>
    <w:tmpl w:val="94DEAF1C"/>
    <w:lvl w:ilvl="0" w:tplc="CB74B296">
      <w:start w:val="1"/>
      <w:numFmt w:val="decimal"/>
      <w:lvlText w:val="%1."/>
      <w:lvlJc w:val="left"/>
      <w:pPr>
        <w:ind w:left="720" w:hanging="360"/>
      </w:pPr>
      <w:rPr>
        <w:rFonts w:ascii="AvenirNext LT Pro Light" w:hAnsi="AvenirNext LT Pro Ligh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85601"/>
    <w:multiLevelType w:val="hybridMultilevel"/>
    <w:tmpl w:val="553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021BAF"/>
    <w:multiLevelType w:val="hybridMultilevel"/>
    <w:tmpl w:val="537C39EC"/>
    <w:lvl w:ilvl="0" w:tplc="A274DE44">
      <w:start w:val="1"/>
      <w:numFmt w:val="decimal"/>
      <w:lvlText w:val="%1."/>
      <w:lvlJc w:val="left"/>
      <w:pPr>
        <w:ind w:left="720" w:hanging="360"/>
      </w:pPr>
      <w:rPr>
        <w:rFonts w:ascii="AvenirNext LT Pro Light" w:hAnsi="AvenirNext LT Pro Ligh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492010">
    <w:abstractNumId w:val="2"/>
  </w:num>
  <w:num w:numId="2" w16cid:durableId="1825580798">
    <w:abstractNumId w:val="1"/>
  </w:num>
  <w:num w:numId="3" w16cid:durableId="371198147">
    <w:abstractNumId w:val="3"/>
  </w:num>
  <w:num w:numId="4" w16cid:durableId="489102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1620"/>
    <w:rsid w:val="00014D2C"/>
    <w:rsid w:val="000207F2"/>
    <w:rsid w:val="00021DE6"/>
    <w:rsid w:val="00022134"/>
    <w:rsid w:val="00022CFD"/>
    <w:rsid w:val="00023B00"/>
    <w:rsid w:val="00027154"/>
    <w:rsid w:val="00040E5C"/>
    <w:rsid w:val="000455B2"/>
    <w:rsid w:val="00045DA8"/>
    <w:rsid w:val="00046D80"/>
    <w:rsid w:val="000578B1"/>
    <w:rsid w:val="00070ECB"/>
    <w:rsid w:val="0007274F"/>
    <w:rsid w:val="00076EC4"/>
    <w:rsid w:val="000800FA"/>
    <w:rsid w:val="000861F8"/>
    <w:rsid w:val="0009713E"/>
    <w:rsid w:val="000A485C"/>
    <w:rsid w:val="000A7D73"/>
    <w:rsid w:val="000B5462"/>
    <w:rsid w:val="000C1178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4534A"/>
    <w:rsid w:val="0016511A"/>
    <w:rsid w:val="00167D45"/>
    <w:rsid w:val="00176AEF"/>
    <w:rsid w:val="00194A6E"/>
    <w:rsid w:val="001955E4"/>
    <w:rsid w:val="001B5343"/>
    <w:rsid w:val="001B5373"/>
    <w:rsid w:val="001B6C7A"/>
    <w:rsid w:val="001C1388"/>
    <w:rsid w:val="001E2384"/>
    <w:rsid w:val="001E3E8C"/>
    <w:rsid w:val="001E4C45"/>
    <w:rsid w:val="001E63CB"/>
    <w:rsid w:val="00201CC5"/>
    <w:rsid w:val="00204E47"/>
    <w:rsid w:val="00206A13"/>
    <w:rsid w:val="002107C7"/>
    <w:rsid w:val="0022041F"/>
    <w:rsid w:val="0022279E"/>
    <w:rsid w:val="00234D59"/>
    <w:rsid w:val="0023643E"/>
    <w:rsid w:val="00236B8D"/>
    <w:rsid w:val="0024732C"/>
    <w:rsid w:val="00247359"/>
    <w:rsid w:val="00247D6B"/>
    <w:rsid w:val="00263C48"/>
    <w:rsid w:val="0026731D"/>
    <w:rsid w:val="00270142"/>
    <w:rsid w:val="00270FCD"/>
    <w:rsid w:val="002818A6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E149F"/>
    <w:rsid w:val="003042DF"/>
    <w:rsid w:val="003050BC"/>
    <w:rsid w:val="00310B21"/>
    <w:rsid w:val="00312F6E"/>
    <w:rsid w:val="00315091"/>
    <w:rsid w:val="003208E4"/>
    <w:rsid w:val="00321DE6"/>
    <w:rsid w:val="0032257B"/>
    <w:rsid w:val="0032290E"/>
    <w:rsid w:val="00325206"/>
    <w:rsid w:val="00327168"/>
    <w:rsid w:val="0035671E"/>
    <w:rsid w:val="003602A1"/>
    <w:rsid w:val="003638BD"/>
    <w:rsid w:val="003649EF"/>
    <w:rsid w:val="00375891"/>
    <w:rsid w:val="00390C9F"/>
    <w:rsid w:val="00394DD5"/>
    <w:rsid w:val="003A2FB1"/>
    <w:rsid w:val="003A434A"/>
    <w:rsid w:val="003A7639"/>
    <w:rsid w:val="003B1417"/>
    <w:rsid w:val="003B4C34"/>
    <w:rsid w:val="003C645C"/>
    <w:rsid w:val="003D4229"/>
    <w:rsid w:val="003D5964"/>
    <w:rsid w:val="003D5E25"/>
    <w:rsid w:val="003F1B6F"/>
    <w:rsid w:val="00412841"/>
    <w:rsid w:val="00431C3E"/>
    <w:rsid w:val="00433538"/>
    <w:rsid w:val="004413E2"/>
    <w:rsid w:val="00444A98"/>
    <w:rsid w:val="00453816"/>
    <w:rsid w:val="004545F5"/>
    <w:rsid w:val="0046163D"/>
    <w:rsid w:val="00463949"/>
    <w:rsid w:val="004651BB"/>
    <w:rsid w:val="00480DBA"/>
    <w:rsid w:val="00481DAB"/>
    <w:rsid w:val="00490277"/>
    <w:rsid w:val="0049147A"/>
    <w:rsid w:val="00492F65"/>
    <w:rsid w:val="00495DD2"/>
    <w:rsid w:val="004A245C"/>
    <w:rsid w:val="004B295B"/>
    <w:rsid w:val="004B72BD"/>
    <w:rsid w:val="004C0A6B"/>
    <w:rsid w:val="004C3D5F"/>
    <w:rsid w:val="004C48D0"/>
    <w:rsid w:val="004D0FBF"/>
    <w:rsid w:val="004D3B6C"/>
    <w:rsid w:val="004E2FB3"/>
    <w:rsid w:val="004E3CBF"/>
    <w:rsid w:val="004E7F10"/>
    <w:rsid w:val="004F2C76"/>
    <w:rsid w:val="00502C6F"/>
    <w:rsid w:val="00516176"/>
    <w:rsid w:val="00516C15"/>
    <w:rsid w:val="0052480D"/>
    <w:rsid w:val="00552262"/>
    <w:rsid w:val="00552443"/>
    <w:rsid w:val="00567F3E"/>
    <w:rsid w:val="00572892"/>
    <w:rsid w:val="005874B5"/>
    <w:rsid w:val="00587CDE"/>
    <w:rsid w:val="005A00B4"/>
    <w:rsid w:val="005D1861"/>
    <w:rsid w:val="005D3837"/>
    <w:rsid w:val="005D74DB"/>
    <w:rsid w:val="005D7797"/>
    <w:rsid w:val="005E25A2"/>
    <w:rsid w:val="005E7894"/>
    <w:rsid w:val="00603B19"/>
    <w:rsid w:val="00610AAC"/>
    <w:rsid w:val="00610CCA"/>
    <w:rsid w:val="006125B9"/>
    <w:rsid w:val="00614BAD"/>
    <w:rsid w:val="00616A54"/>
    <w:rsid w:val="00616F42"/>
    <w:rsid w:val="00617D27"/>
    <w:rsid w:val="00631D36"/>
    <w:rsid w:val="0063721E"/>
    <w:rsid w:val="00642020"/>
    <w:rsid w:val="00642F25"/>
    <w:rsid w:val="00651C10"/>
    <w:rsid w:val="00657BB0"/>
    <w:rsid w:val="0066042E"/>
    <w:rsid w:val="0066182F"/>
    <w:rsid w:val="00671E66"/>
    <w:rsid w:val="00681CE3"/>
    <w:rsid w:val="006822E2"/>
    <w:rsid w:val="00697BF6"/>
    <w:rsid w:val="006B1315"/>
    <w:rsid w:val="006C68FF"/>
    <w:rsid w:val="006D0C1F"/>
    <w:rsid w:val="006D45D2"/>
    <w:rsid w:val="006E1865"/>
    <w:rsid w:val="0070518E"/>
    <w:rsid w:val="007219A1"/>
    <w:rsid w:val="0072441C"/>
    <w:rsid w:val="00737C03"/>
    <w:rsid w:val="007608F4"/>
    <w:rsid w:val="00770564"/>
    <w:rsid w:val="00775ABD"/>
    <w:rsid w:val="00776B7A"/>
    <w:rsid w:val="00776E54"/>
    <w:rsid w:val="00781EA5"/>
    <w:rsid w:val="007847F0"/>
    <w:rsid w:val="007973C3"/>
    <w:rsid w:val="007B054F"/>
    <w:rsid w:val="007C5A53"/>
    <w:rsid w:val="007C5E2B"/>
    <w:rsid w:val="007D00B3"/>
    <w:rsid w:val="007D1C65"/>
    <w:rsid w:val="007D7D19"/>
    <w:rsid w:val="007E0547"/>
    <w:rsid w:val="007E41A8"/>
    <w:rsid w:val="007E448B"/>
    <w:rsid w:val="007F0B12"/>
    <w:rsid w:val="007F2BA0"/>
    <w:rsid w:val="0080482A"/>
    <w:rsid w:val="00805200"/>
    <w:rsid w:val="00807AFC"/>
    <w:rsid w:val="00821D97"/>
    <w:rsid w:val="00830169"/>
    <w:rsid w:val="00842E27"/>
    <w:rsid w:val="00842EC3"/>
    <w:rsid w:val="00850425"/>
    <w:rsid w:val="00856934"/>
    <w:rsid w:val="008663A4"/>
    <w:rsid w:val="00867C29"/>
    <w:rsid w:val="00872F79"/>
    <w:rsid w:val="008753D9"/>
    <w:rsid w:val="00875A37"/>
    <w:rsid w:val="00881F99"/>
    <w:rsid w:val="0088626E"/>
    <w:rsid w:val="008872F7"/>
    <w:rsid w:val="008948F4"/>
    <w:rsid w:val="008A56E8"/>
    <w:rsid w:val="008A629E"/>
    <w:rsid w:val="008A7D3D"/>
    <w:rsid w:val="008D73C8"/>
    <w:rsid w:val="008E1A49"/>
    <w:rsid w:val="008F120A"/>
    <w:rsid w:val="008F7868"/>
    <w:rsid w:val="00901666"/>
    <w:rsid w:val="00901B68"/>
    <w:rsid w:val="00902B45"/>
    <w:rsid w:val="00905E3A"/>
    <w:rsid w:val="00906474"/>
    <w:rsid w:val="00911D35"/>
    <w:rsid w:val="009149F1"/>
    <w:rsid w:val="00914B60"/>
    <w:rsid w:val="00914C1C"/>
    <w:rsid w:val="009152B2"/>
    <w:rsid w:val="00915DA2"/>
    <w:rsid w:val="00917845"/>
    <w:rsid w:val="00933CBE"/>
    <w:rsid w:val="00935AB8"/>
    <w:rsid w:val="00935F21"/>
    <w:rsid w:val="00942D6B"/>
    <w:rsid w:val="00953874"/>
    <w:rsid w:val="00953E28"/>
    <w:rsid w:val="00960DB7"/>
    <w:rsid w:val="00977829"/>
    <w:rsid w:val="00981F33"/>
    <w:rsid w:val="00986AA8"/>
    <w:rsid w:val="009949B8"/>
    <w:rsid w:val="00997CA1"/>
    <w:rsid w:val="009B0679"/>
    <w:rsid w:val="009C1D99"/>
    <w:rsid w:val="009C2EE6"/>
    <w:rsid w:val="009C6EF3"/>
    <w:rsid w:val="009D4A1F"/>
    <w:rsid w:val="009D7A8F"/>
    <w:rsid w:val="009E52BD"/>
    <w:rsid w:val="00A11B88"/>
    <w:rsid w:val="00A20798"/>
    <w:rsid w:val="00A304BF"/>
    <w:rsid w:val="00A3700E"/>
    <w:rsid w:val="00A4034E"/>
    <w:rsid w:val="00A5023C"/>
    <w:rsid w:val="00A65A6F"/>
    <w:rsid w:val="00A67AE7"/>
    <w:rsid w:val="00A7156F"/>
    <w:rsid w:val="00A7746D"/>
    <w:rsid w:val="00A80F69"/>
    <w:rsid w:val="00A844B5"/>
    <w:rsid w:val="00AA6307"/>
    <w:rsid w:val="00AB4F54"/>
    <w:rsid w:val="00AC77C3"/>
    <w:rsid w:val="00AD4142"/>
    <w:rsid w:val="00AE06AA"/>
    <w:rsid w:val="00AE1122"/>
    <w:rsid w:val="00AE4FD6"/>
    <w:rsid w:val="00AE5917"/>
    <w:rsid w:val="00AE5B5B"/>
    <w:rsid w:val="00AF7958"/>
    <w:rsid w:val="00B02EB1"/>
    <w:rsid w:val="00B0362E"/>
    <w:rsid w:val="00B04612"/>
    <w:rsid w:val="00B0625B"/>
    <w:rsid w:val="00B113EF"/>
    <w:rsid w:val="00B1164E"/>
    <w:rsid w:val="00B20BBD"/>
    <w:rsid w:val="00B20FF6"/>
    <w:rsid w:val="00B24BEC"/>
    <w:rsid w:val="00B35E6A"/>
    <w:rsid w:val="00B44444"/>
    <w:rsid w:val="00B449F7"/>
    <w:rsid w:val="00B550B8"/>
    <w:rsid w:val="00B56F3C"/>
    <w:rsid w:val="00B80A18"/>
    <w:rsid w:val="00B84555"/>
    <w:rsid w:val="00B85591"/>
    <w:rsid w:val="00B90E66"/>
    <w:rsid w:val="00B957C3"/>
    <w:rsid w:val="00BA68A6"/>
    <w:rsid w:val="00BB2EE3"/>
    <w:rsid w:val="00BB3DE5"/>
    <w:rsid w:val="00BB5D11"/>
    <w:rsid w:val="00BB6534"/>
    <w:rsid w:val="00BD1C97"/>
    <w:rsid w:val="00BD25AB"/>
    <w:rsid w:val="00BD4617"/>
    <w:rsid w:val="00BE1580"/>
    <w:rsid w:val="00BE5C2D"/>
    <w:rsid w:val="00BF0939"/>
    <w:rsid w:val="00C05748"/>
    <w:rsid w:val="00C12E8E"/>
    <w:rsid w:val="00C2221D"/>
    <w:rsid w:val="00C30D6F"/>
    <w:rsid w:val="00C3492C"/>
    <w:rsid w:val="00C40AFF"/>
    <w:rsid w:val="00C41920"/>
    <w:rsid w:val="00C436B7"/>
    <w:rsid w:val="00C44704"/>
    <w:rsid w:val="00C44BDA"/>
    <w:rsid w:val="00C60B64"/>
    <w:rsid w:val="00C65562"/>
    <w:rsid w:val="00C9241A"/>
    <w:rsid w:val="00CA5DBB"/>
    <w:rsid w:val="00CA63C4"/>
    <w:rsid w:val="00CB13F4"/>
    <w:rsid w:val="00CC6660"/>
    <w:rsid w:val="00CD0540"/>
    <w:rsid w:val="00CD0F90"/>
    <w:rsid w:val="00CF6B33"/>
    <w:rsid w:val="00D003A7"/>
    <w:rsid w:val="00D062F1"/>
    <w:rsid w:val="00D076A2"/>
    <w:rsid w:val="00D144CF"/>
    <w:rsid w:val="00D16301"/>
    <w:rsid w:val="00D21359"/>
    <w:rsid w:val="00D33936"/>
    <w:rsid w:val="00D56385"/>
    <w:rsid w:val="00D71823"/>
    <w:rsid w:val="00DB38CE"/>
    <w:rsid w:val="00DB50BD"/>
    <w:rsid w:val="00DC1238"/>
    <w:rsid w:val="00DC69A2"/>
    <w:rsid w:val="00DD11C7"/>
    <w:rsid w:val="00DD4ADD"/>
    <w:rsid w:val="00DD546E"/>
    <w:rsid w:val="00DE1E47"/>
    <w:rsid w:val="00DF122D"/>
    <w:rsid w:val="00DF3946"/>
    <w:rsid w:val="00E00439"/>
    <w:rsid w:val="00E0275D"/>
    <w:rsid w:val="00E07420"/>
    <w:rsid w:val="00E23C42"/>
    <w:rsid w:val="00E25E7E"/>
    <w:rsid w:val="00E26DFB"/>
    <w:rsid w:val="00E34C95"/>
    <w:rsid w:val="00E37A44"/>
    <w:rsid w:val="00E402E9"/>
    <w:rsid w:val="00E5134B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3263"/>
    <w:rsid w:val="00EA4468"/>
    <w:rsid w:val="00ED2B9D"/>
    <w:rsid w:val="00ED59B2"/>
    <w:rsid w:val="00EE14C7"/>
    <w:rsid w:val="00EE3D97"/>
    <w:rsid w:val="00EE524C"/>
    <w:rsid w:val="00EE790F"/>
    <w:rsid w:val="00EF266D"/>
    <w:rsid w:val="00F14888"/>
    <w:rsid w:val="00F2571B"/>
    <w:rsid w:val="00F43A1C"/>
    <w:rsid w:val="00F44C68"/>
    <w:rsid w:val="00F5342D"/>
    <w:rsid w:val="00F56DDB"/>
    <w:rsid w:val="00F60759"/>
    <w:rsid w:val="00F7065B"/>
    <w:rsid w:val="00F770A8"/>
    <w:rsid w:val="00F875E7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6678D39176F4AB711429C42B194F4" ma:contentTypeVersion="13" ma:contentTypeDescription="Create a new document." ma:contentTypeScope="" ma:versionID="f3b0dbba875448ccfac2138e8022980d">
  <xsd:schema xmlns:xsd="http://www.w3.org/2001/XMLSchema" xmlns:xs="http://www.w3.org/2001/XMLSchema" xmlns:p="http://schemas.microsoft.com/office/2006/metadata/properties" xmlns:ns2="bd889dcb-fdb4-40d7-97b7-d3505bfbfaf0" xmlns:ns3="aa3a6efc-663d-47fe-9311-a882272ddd31" targetNamespace="http://schemas.microsoft.com/office/2006/metadata/properties" ma:root="true" ma:fieldsID="cf206b88bc55032cfc326051ea54e405" ns2:_="" ns3:_="">
    <xsd:import namespace="bd889dcb-fdb4-40d7-97b7-d3505bfbfaf0"/>
    <xsd:import namespace="aa3a6efc-663d-47fe-9311-a882272dd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89dcb-fdb4-40d7-97b7-d3505bfbf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6efc-663d-47fe-9311-a882272ddd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a7de554-7771-48f2-b37d-cf827e4721fd}" ma:internalName="TaxCatchAll" ma:showField="CatchAllData" ma:web="aa3a6efc-663d-47fe-9311-a882272dd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889dcb-fdb4-40d7-97b7-d3505bfbfaf0">
      <Terms xmlns="http://schemas.microsoft.com/office/infopath/2007/PartnerControls"/>
    </lcf76f155ced4ddcb4097134ff3c332f>
    <TaxCatchAll xmlns="aa3a6efc-663d-47fe-9311-a882272ddd3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737A-2B2C-44FE-B967-C840E2593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89dcb-fdb4-40d7-97b7-d3505bfbfaf0"/>
    <ds:schemaRef ds:uri="aa3a6efc-663d-47fe-9311-a882272dd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  <ds:schemaRef ds:uri="bd889dcb-fdb4-40d7-97b7-d3505bfbfaf0"/>
    <ds:schemaRef ds:uri="aa3a6efc-663d-47fe-9311-a882272ddd31"/>
  </ds:schemaRefs>
</ds:datastoreItem>
</file>

<file path=customXml/itemProps3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2024-12-10T07:51:00Z</dcterms:created>
  <dcterms:modified xsi:type="dcterms:W3CDTF">2024-12-11T15:42:00Z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0x010100E816678D39176F4AB711429C42B194F4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